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0F5" w:rsidRPr="00EB7B41" w:rsidRDefault="00A61535" w:rsidP="00387A94">
      <w:pPr>
        <w:jc w:val="center"/>
        <w:rPr>
          <w:rFonts w:ascii="Times New Roman" w:hAnsi="Times New Roman" w:cs="Times New Roman"/>
          <w:sz w:val="28"/>
          <w:szCs w:val="28"/>
        </w:rPr>
      </w:pPr>
      <w:r w:rsidRPr="00EB7B41">
        <w:rPr>
          <w:rFonts w:ascii="Times New Roman" w:hAnsi="Times New Roman" w:cs="Times New Roman"/>
          <w:sz w:val="28"/>
          <w:szCs w:val="28"/>
        </w:rPr>
        <w:t xml:space="preserve">Участникам </w:t>
      </w:r>
      <w:r w:rsidRPr="00EB7B41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="00387A94" w:rsidRPr="00EB7B4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32D90" w:rsidRPr="00EB7B4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B7B41">
        <w:rPr>
          <w:rFonts w:ascii="Times New Roman" w:hAnsi="Times New Roman" w:cs="Times New Roman"/>
          <w:sz w:val="28"/>
          <w:szCs w:val="28"/>
        </w:rPr>
        <w:t xml:space="preserve"> Байкальской физико-математической школы!</w:t>
      </w:r>
    </w:p>
    <w:p w:rsidR="00387A94" w:rsidRPr="00EB7B41" w:rsidRDefault="00387A94" w:rsidP="00387A94">
      <w:pPr>
        <w:tabs>
          <w:tab w:val="left" w:pos="284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B7B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 необходимых документов для приема в БФМШ</w:t>
      </w:r>
      <w:r w:rsidR="00A61535" w:rsidRPr="00EB7B41">
        <w:rPr>
          <w:rFonts w:ascii="Times New Roman" w:hAnsi="Times New Roman" w:cs="Times New Roman"/>
          <w:sz w:val="28"/>
          <w:szCs w:val="28"/>
        </w:rPr>
        <w:t>:</w:t>
      </w:r>
      <w:r w:rsidR="00A61535" w:rsidRPr="00EB7B41">
        <w:rPr>
          <w:rFonts w:ascii="Times New Roman" w:hAnsi="Times New Roman" w:cs="Times New Roman"/>
          <w:sz w:val="28"/>
          <w:szCs w:val="28"/>
        </w:rPr>
        <w:cr/>
      </w:r>
    </w:p>
    <w:p w:rsidR="00D55A0D" w:rsidRPr="00EB7B41" w:rsidRDefault="00A61535" w:rsidP="00EB7B41">
      <w:p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7B41">
        <w:rPr>
          <w:rFonts w:ascii="Times New Roman" w:hAnsi="Times New Roman" w:cs="Times New Roman"/>
          <w:sz w:val="28"/>
          <w:szCs w:val="28"/>
        </w:rPr>
        <w:t>•</w:t>
      </w:r>
      <w:r w:rsidRPr="00EB7B41">
        <w:rPr>
          <w:rFonts w:ascii="Times New Roman" w:hAnsi="Times New Roman" w:cs="Times New Roman"/>
          <w:sz w:val="28"/>
          <w:szCs w:val="28"/>
        </w:rPr>
        <w:tab/>
      </w:r>
      <w:r w:rsidR="00D55A0D" w:rsidRPr="00EB7B41">
        <w:rPr>
          <w:rFonts w:ascii="Times New Roman" w:hAnsi="Times New Roman" w:cs="Times New Roman"/>
          <w:sz w:val="28"/>
          <w:szCs w:val="28"/>
        </w:rPr>
        <w:t>договор;</w:t>
      </w:r>
    </w:p>
    <w:p w:rsidR="00A61535" w:rsidRPr="00EB7B41" w:rsidRDefault="00D55A0D" w:rsidP="00EB7B41">
      <w:p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7B41">
        <w:rPr>
          <w:rFonts w:ascii="Times New Roman" w:hAnsi="Times New Roman" w:cs="Times New Roman"/>
          <w:sz w:val="28"/>
          <w:szCs w:val="28"/>
        </w:rPr>
        <w:t>•</w:t>
      </w:r>
      <w:r w:rsidRPr="00EB7B41">
        <w:rPr>
          <w:rFonts w:ascii="Times New Roman" w:hAnsi="Times New Roman" w:cs="Times New Roman"/>
          <w:sz w:val="28"/>
          <w:szCs w:val="28"/>
        </w:rPr>
        <w:tab/>
      </w:r>
      <w:r w:rsidR="00A61535" w:rsidRPr="00EB7B41">
        <w:rPr>
          <w:rFonts w:ascii="Times New Roman" w:hAnsi="Times New Roman" w:cs="Times New Roman"/>
          <w:sz w:val="28"/>
          <w:szCs w:val="28"/>
        </w:rPr>
        <w:t>свидетельство о рождении (паспорт);</w:t>
      </w:r>
      <w:r w:rsidR="00A61535" w:rsidRPr="00EB7B41">
        <w:rPr>
          <w:rFonts w:ascii="Times New Roman" w:hAnsi="Times New Roman" w:cs="Times New Roman"/>
          <w:sz w:val="28"/>
          <w:szCs w:val="28"/>
        </w:rPr>
        <w:cr/>
        <w:t>•</w:t>
      </w:r>
      <w:r w:rsidR="00A61535" w:rsidRPr="00EB7B41">
        <w:rPr>
          <w:rFonts w:ascii="Times New Roman" w:hAnsi="Times New Roman" w:cs="Times New Roman"/>
          <w:sz w:val="28"/>
          <w:szCs w:val="28"/>
        </w:rPr>
        <w:tab/>
        <w:t>полис обязательного медицинского страхования;</w:t>
      </w:r>
      <w:r w:rsidR="00A61535" w:rsidRPr="00EB7B41">
        <w:rPr>
          <w:rFonts w:ascii="Times New Roman" w:hAnsi="Times New Roman" w:cs="Times New Roman"/>
          <w:sz w:val="28"/>
          <w:szCs w:val="28"/>
        </w:rPr>
        <w:cr/>
        <w:t>•</w:t>
      </w:r>
      <w:r w:rsidR="00A61535" w:rsidRPr="00EB7B41">
        <w:rPr>
          <w:rFonts w:ascii="Times New Roman" w:hAnsi="Times New Roman" w:cs="Times New Roman"/>
          <w:sz w:val="28"/>
          <w:szCs w:val="28"/>
        </w:rPr>
        <w:tab/>
        <w:t xml:space="preserve">медицинскую </w:t>
      </w:r>
      <w:r w:rsidR="00387A94" w:rsidRPr="00EB7B41">
        <w:rPr>
          <w:rFonts w:ascii="Times New Roman" w:hAnsi="Times New Roman" w:cs="Times New Roman"/>
          <w:sz w:val="28"/>
          <w:szCs w:val="28"/>
        </w:rPr>
        <w:t>карту</w:t>
      </w:r>
      <w:r w:rsidR="00A61535" w:rsidRPr="00EB7B41">
        <w:rPr>
          <w:rFonts w:ascii="Times New Roman" w:hAnsi="Times New Roman" w:cs="Times New Roman"/>
          <w:sz w:val="28"/>
          <w:szCs w:val="28"/>
        </w:rPr>
        <w:t xml:space="preserve"> о состоянии здоровья</w:t>
      </w:r>
      <w:r w:rsidR="00387A94" w:rsidRPr="00EB7B41">
        <w:rPr>
          <w:rFonts w:ascii="Times New Roman" w:hAnsi="Times New Roman" w:cs="Times New Roman"/>
          <w:sz w:val="28"/>
          <w:szCs w:val="28"/>
        </w:rPr>
        <w:t>, оформленную в лечебно-профилактическом учреждении по месту жительства (учетная форма № 079-</w:t>
      </w:r>
      <w:r w:rsidR="00387A94" w:rsidRPr="00EB7B41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387A94" w:rsidRPr="00EB7B41">
        <w:rPr>
          <w:rFonts w:ascii="Times New Roman" w:hAnsi="Times New Roman" w:cs="Times New Roman"/>
          <w:sz w:val="28"/>
          <w:szCs w:val="28"/>
        </w:rPr>
        <w:t>)</w:t>
      </w:r>
      <w:r w:rsidR="00E32D90" w:rsidRPr="00EB7B41">
        <w:rPr>
          <w:rFonts w:ascii="Times New Roman" w:hAnsi="Times New Roman" w:cs="Times New Roman"/>
          <w:sz w:val="28"/>
          <w:szCs w:val="28"/>
        </w:rPr>
        <w:t xml:space="preserve"> </w:t>
      </w:r>
      <w:r w:rsidR="00E32D90" w:rsidRPr="00EB7B4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E32D90" w:rsidRPr="00EB7B41">
        <w:rPr>
          <w:rFonts w:ascii="Times New Roman" w:hAnsi="Times New Roman" w:cs="Times New Roman"/>
          <w:sz w:val="28"/>
          <w:szCs w:val="28"/>
        </w:rPr>
        <w:t xml:space="preserve"> указанием прививок, с отметкой об отсутствии педикулеза и чесотки</w:t>
      </w:r>
      <w:r w:rsidR="00EB7B41">
        <w:rPr>
          <w:rFonts w:ascii="Times New Roman" w:hAnsi="Times New Roman" w:cs="Times New Roman"/>
          <w:sz w:val="28"/>
          <w:szCs w:val="28"/>
        </w:rPr>
        <w:t>;</w:t>
      </w:r>
      <w:r w:rsidR="00EB7B41">
        <w:rPr>
          <w:rFonts w:ascii="Times New Roman" w:hAnsi="Times New Roman" w:cs="Times New Roman"/>
          <w:sz w:val="28"/>
          <w:szCs w:val="28"/>
        </w:rPr>
        <w:cr/>
        <w:t>•</w:t>
      </w:r>
      <w:r w:rsidR="00EB7B41">
        <w:rPr>
          <w:rFonts w:ascii="Times New Roman" w:hAnsi="Times New Roman" w:cs="Times New Roman"/>
          <w:sz w:val="28"/>
          <w:szCs w:val="28"/>
        </w:rPr>
        <w:tab/>
        <w:t>полис (копию)</w:t>
      </w:r>
      <w:r w:rsidR="00A61535" w:rsidRPr="00EB7B41">
        <w:rPr>
          <w:rFonts w:ascii="Times New Roman" w:hAnsi="Times New Roman" w:cs="Times New Roman"/>
          <w:sz w:val="28"/>
          <w:szCs w:val="28"/>
        </w:rPr>
        <w:t xml:space="preserve"> страхования от клещевого энцефалита;</w:t>
      </w:r>
      <w:r w:rsidR="00A61535" w:rsidRPr="00EB7B41">
        <w:rPr>
          <w:rFonts w:ascii="Times New Roman" w:hAnsi="Times New Roman" w:cs="Times New Roman"/>
          <w:sz w:val="28"/>
          <w:szCs w:val="28"/>
        </w:rPr>
        <w:cr/>
      </w:r>
      <w:bookmarkStart w:id="0" w:name="_GoBack"/>
      <w:bookmarkEnd w:id="0"/>
      <w:r w:rsidR="00A61535" w:rsidRPr="00EB7B41">
        <w:rPr>
          <w:rFonts w:ascii="Times New Roman" w:hAnsi="Times New Roman" w:cs="Times New Roman"/>
          <w:sz w:val="28"/>
          <w:szCs w:val="28"/>
        </w:rPr>
        <w:t>•</w:t>
      </w:r>
      <w:r w:rsidR="00A61535" w:rsidRPr="00EB7B41">
        <w:rPr>
          <w:rFonts w:ascii="Times New Roman" w:hAnsi="Times New Roman" w:cs="Times New Roman"/>
          <w:sz w:val="28"/>
          <w:szCs w:val="28"/>
        </w:rPr>
        <w:tab/>
        <w:t xml:space="preserve">справку об отсутствии инфекционных заболеваний в районе проживания </w:t>
      </w:r>
      <w:r w:rsidR="00387A94" w:rsidRPr="00EB7B41">
        <w:rPr>
          <w:rFonts w:ascii="Times New Roman" w:hAnsi="Times New Roman" w:cs="Times New Roman"/>
          <w:sz w:val="28"/>
          <w:szCs w:val="28"/>
        </w:rPr>
        <w:t>(берется за 3-4 дня до отъезда);</w:t>
      </w:r>
    </w:p>
    <w:p w:rsidR="00387A94" w:rsidRPr="00EB7B41" w:rsidRDefault="00387A94" w:rsidP="00EB7B41">
      <w:pPr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7B41">
        <w:rPr>
          <w:rFonts w:ascii="Times New Roman" w:hAnsi="Times New Roman" w:cs="Times New Roman"/>
          <w:sz w:val="28"/>
          <w:szCs w:val="28"/>
        </w:rPr>
        <w:t>согласие родителей (законных представителей) на обработку персональных данных ребенка (Федеральный закон Российской Федерации от 27 июля 2006 г. N </w:t>
      </w:r>
      <w:r w:rsidR="00EB7B41">
        <w:rPr>
          <w:rFonts w:ascii="Times New Roman" w:hAnsi="Times New Roman" w:cs="Times New Roman"/>
          <w:sz w:val="28"/>
          <w:szCs w:val="28"/>
        </w:rPr>
        <w:t>152-ФЗ «О персональных данных»).</w:t>
      </w:r>
    </w:p>
    <w:p w:rsidR="00387A94" w:rsidRPr="00EB7B41" w:rsidRDefault="00387A94" w:rsidP="00387A94">
      <w:pPr>
        <w:tabs>
          <w:tab w:val="left" w:pos="284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87A94" w:rsidRDefault="00387A94" w:rsidP="00387A94">
      <w:pPr>
        <w:tabs>
          <w:tab w:val="left" w:pos="284"/>
        </w:tabs>
        <w:spacing w:line="240" w:lineRule="auto"/>
        <w:contextualSpacing/>
      </w:pPr>
    </w:p>
    <w:p w:rsidR="00A61535" w:rsidRDefault="00A61535" w:rsidP="00A61535">
      <w:pPr>
        <w:tabs>
          <w:tab w:val="left" w:pos="284"/>
        </w:tabs>
      </w:pPr>
    </w:p>
    <w:p w:rsidR="00A61535" w:rsidRPr="00A61535" w:rsidRDefault="00A61535" w:rsidP="00A61535">
      <w:pPr>
        <w:tabs>
          <w:tab w:val="left" w:pos="284"/>
        </w:tabs>
      </w:pPr>
    </w:p>
    <w:sectPr w:rsidR="00A61535" w:rsidRPr="00A61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815FA"/>
    <w:multiLevelType w:val="multilevel"/>
    <w:tmpl w:val="C2E66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535"/>
    <w:rsid w:val="00387A94"/>
    <w:rsid w:val="00A61535"/>
    <w:rsid w:val="00C360F5"/>
    <w:rsid w:val="00D55A0D"/>
    <w:rsid w:val="00E32D90"/>
    <w:rsid w:val="00EB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5CB5A1-E658-4857-A2AB-98D9B9A7C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Яшкина Елена Викторовна</cp:lastModifiedBy>
  <cp:revision>4</cp:revision>
  <dcterms:created xsi:type="dcterms:W3CDTF">2017-05-23T12:05:00Z</dcterms:created>
  <dcterms:modified xsi:type="dcterms:W3CDTF">2017-05-25T07:26:00Z</dcterms:modified>
</cp:coreProperties>
</file>