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ABF1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31171437"/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Требования к оформлению </w:t>
      </w:r>
      <w:r w:rsidRPr="0003795E">
        <w:rPr>
          <w:rFonts w:ascii="Times New Roman" w:eastAsia="Times New Roman" w:hAnsi="Times New Roman" w:cs="Times New Roman"/>
          <w:b/>
          <w:lang w:eastAsia="ru-RU"/>
        </w:rPr>
        <w:t xml:space="preserve">текстового варианта </w:t>
      </w:r>
    </w:p>
    <w:p w14:paraId="54E526CC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lang w:eastAsia="ru-RU"/>
        </w:rPr>
        <w:t>проектно-исследовательской работы</w:t>
      </w:r>
    </w:p>
    <w:p w14:paraId="760E4FD3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304"/>
      </w:tblGrid>
      <w:tr w:rsidR="00E857D4" w:rsidRPr="0003795E" w14:paraId="2C14704C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B30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BE4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Требования к содержанию</w:t>
            </w:r>
          </w:p>
        </w:tc>
      </w:tr>
      <w:tr w:rsidR="00E857D4" w:rsidRPr="0003795E" w14:paraId="145E6F2A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DE9D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 Информационный раздел</w:t>
            </w:r>
          </w:p>
          <w:p w14:paraId="4C7D000E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1.1. Титульный лист (см. приложение 2)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CD0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91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Название учебного заведения (указывается в верхней части титульного листа).</w:t>
            </w:r>
          </w:p>
          <w:p w14:paraId="002AAEB4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Название работы (БОЛЬШИМИ БУКВАМИ по центру).</w:t>
            </w:r>
          </w:p>
          <w:p w14:paraId="007CDBAD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Область научных знаний, рассмотренных проекте.</w:t>
            </w:r>
          </w:p>
          <w:p w14:paraId="51043CBC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Данные об авторе (Ф.И. – полностью, класс, школа).</w:t>
            </w:r>
          </w:p>
          <w:p w14:paraId="2A9AEC0D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Данные о руководителе.</w:t>
            </w:r>
          </w:p>
        </w:tc>
      </w:tr>
      <w:tr w:rsidR="00E857D4" w:rsidRPr="0003795E" w14:paraId="075831AE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59D4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1.2. Оглавление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DD00" w14:textId="77777777" w:rsidR="00E857D4" w:rsidRPr="0003795E" w:rsidRDefault="00E857D4" w:rsidP="00651F8E">
            <w:pPr>
              <w:tabs>
                <w:tab w:val="num" w:pos="0"/>
                <w:tab w:val="left" w:pos="191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Wingdings" w:hAnsi="Times New Roman" w:cs="Times New Roman"/>
                <w:lang w:eastAsia="ru-RU"/>
              </w:rPr>
              <w:t>   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E857D4" w:rsidRPr="0003795E" w14:paraId="6776D19B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A2B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 Описание работы</w:t>
            </w:r>
          </w:p>
          <w:p w14:paraId="279F8909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2.1. Введение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9F3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  <w:tab w:val="left" w:pos="426"/>
                <w:tab w:val="num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Актуальность выбранной темы.</w:t>
            </w:r>
          </w:p>
          <w:p w14:paraId="2413D44A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Проблема.</w:t>
            </w:r>
          </w:p>
          <w:p w14:paraId="27C3D986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Цель работы.</w:t>
            </w:r>
          </w:p>
          <w:p w14:paraId="1F7CBDD4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Задачи, поставленные для реализации цели.</w:t>
            </w:r>
          </w:p>
          <w:p w14:paraId="0F8B20D2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План (содержание) работы.</w:t>
            </w:r>
          </w:p>
        </w:tc>
      </w:tr>
      <w:tr w:rsidR="00E857D4" w:rsidRPr="0003795E" w14:paraId="3B204EEC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5C9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2.2. Описание исследовательской работы и ее результатов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13D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num" w:pos="0"/>
                <w:tab w:val="left" w:pos="201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</w:t>
            </w:r>
          </w:p>
          <w:p w14:paraId="4E7CC63E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Практическая часть (описание методов исследования, ход исследования и его результаты)</w:t>
            </w:r>
          </w:p>
          <w:p w14:paraId="23CE247F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Назначение и применение.</w:t>
            </w:r>
          </w:p>
          <w:p w14:paraId="365AEC29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Выводы  </w:t>
            </w:r>
          </w:p>
          <w:p w14:paraId="5922BA6F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Список использованной литературы, электронные адреса.</w:t>
            </w:r>
          </w:p>
          <w:p w14:paraId="2457107D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(рисунки, фото, схемы, таблицы, диаграммы).   </w:t>
            </w:r>
          </w:p>
        </w:tc>
      </w:tr>
      <w:tr w:rsidR="00E857D4" w:rsidRPr="0003795E" w14:paraId="2F2ACF23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8076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3. Рефлексия деятельности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8B5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num" w:pos="0"/>
                <w:tab w:val="left" w:pos="201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Оценивание степени достижения поставленных целей.</w:t>
            </w:r>
          </w:p>
          <w:p w14:paraId="69D3D96C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Оценивание качества результатов.</w:t>
            </w:r>
          </w:p>
          <w:p w14:paraId="7F4903FC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Приобретенные умения, знания, навыки. </w:t>
            </w:r>
          </w:p>
        </w:tc>
      </w:tr>
    </w:tbl>
    <w:p w14:paraId="18593D78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297F092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презентации</w:t>
      </w:r>
    </w:p>
    <w:p w14:paraId="09F4F1ED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33"/>
      </w:tblGrid>
      <w:tr w:rsidR="00E857D4" w:rsidRPr="0003795E" w14:paraId="38EE0D0E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BF42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Параметры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642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Требования</w:t>
            </w:r>
          </w:p>
        </w:tc>
      </w:tr>
      <w:tr w:rsidR="00E857D4" w:rsidRPr="0003795E" w14:paraId="3095B4ED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AC1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Композиция, ее монтаж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48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Cs/>
                <w:lang w:eastAsia="ru-RU"/>
              </w:rPr>
              <w:t>- Интригующее начало.</w:t>
            </w:r>
          </w:p>
          <w:p w14:paraId="281856B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Нарастание темпов событий.</w:t>
            </w:r>
          </w:p>
          <w:p w14:paraId="48C45FA2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Полный калейдоскоп событий.</w:t>
            </w:r>
          </w:p>
        </w:tc>
      </w:tr>
      <w:tr w:rsidR="00E857D4" w:rsidRPr="0003795E" w14:paraId="5E6EC4C4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B13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2B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Содержание раскрывает цель и задачи исследования.</w:t>
            </w:r>
          </w:p>
        </w:tc>
      </w:tr>
      <w:tr w:rsidR="00E857D4" w:rsidRPr="0003795E" w14:paraId="248603B4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7F1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023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Достоверность (соответствие информации действительности, истинность информации).</w:t>
            </w:r>
          </w:p>
          <w:p w14:paraId="2E55C84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Полнота (отражение источником информации всех существенных сторон исследуемого вопроса).</w:t>
            </w:r>
          </w:p>
          <w:p w14:paraId="2BF06D9C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Ссылки и обоснования (наличие ссылок, сведений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 источнике 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информации).</w:t>
            </w:r>
          </w:p>
          <w:p w14:paraId="41A9C72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неопределенности, неоднозначности.</w:t>
            </w:r>
          </w:p>
          <w:p w14:paraId="2949CF9A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Современность источника.</w:t>
            </w:r>
          </w:p>
          <w:p w14:paraId="0FAE15C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E857D4" w:rsidRPr="0003795E" w14:paraId="201EB5A6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1C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9B8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Научность (построение всех положений, определений и выводов на строго научной основе).</w:t>
            </w:r>
          </w:p>
          <w:p w14:paraId="03F2468F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Логичность (наличие логических связей между излагаемыми понятиями).</w:t>
            </w:r>
          </w:p>
          <w:p w14:paraId="00897FD8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Доступность (текст должен быть понятен, значение новых терминов должно быть разъяснено).</w:t>
            </w:r>
          </w:p>
          <w:p w14:paraId="35FA352C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Однозначность (единое толкование текста различными учащимися).</w:t>
            </w:r>
          </w:p>
          <w:p w14:paraId="5AD6993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Лаконичность (текстовое изложение должно быть максимально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br/>
              <w:t>кратким и не содержать ничего лишнего).</w:t>
            </w:r>
          </w:p>
          <w:p w14:paraId="75C0120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Завершенность (содержание каждой части текстовой информации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br/>
              <w:t>логически завершено).</w:t>
            </w:r>
          </w:p>
          <w:p w14:paraId="64801125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орфографических и пунктуационных ошибок.</w:t>
            </w:r>
          </w:p>
        </w:tc>
      </w:tr>
      <w:tr w:rsidR="00E857D4" w:rsidRPr="0003795E" w14:paraId="10C70FF3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8C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BCB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Заголовки привлекают внимание.</w:t>
            </w:r>
          </w:p>
          <w:p w14:paraId="5F1A36B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Использование коротких слов и предложений.</w:t>
            </w:r>
          </w:p>
          <w:p w14:paraId="0BB1C9A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Наличие иллюстраций по заданной теме.</w:t>
            </w:r>
          </w:p>
          <w:p w14:paraId="3E919D80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Текст легко читается на фоне презентации.</w:t>
            </w:r>
          </w:p>
          <w:p w14:paraId="73541A2E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Используются анимационные эффекты.</w:t>
            </w:r>
          </w:p>
          <w:p w14:paraId="7C7D390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Все ссылки, анимационные эффекты работают.</w:t>
            </w:r>
          </w:p>
          <w:p w14:paraId="6B01344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для фона слайда тона приятного для глаз зрителя.</w:t>
            </w:r>
          </w:p>
          <w:p w14:paraId="283F824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14:paraId="27769D3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единого стиля оформления.</w:t>
            </w:r>
          </w:p>
          <w:p w14:paraId="0C7A074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14:paraId="4075B610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острых углов у фигур, «рванных» и изломанных линий.</w:t>
            </w:r>
          </w:p>
          <w:p w14:paraId="7ED64F0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Анимационные эффекты не отвлекают внимание от содержания слайда.</w:t>
            </w:r>
          </w:p>
          <w:p w14:paraId="7EA31A8E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«Читаемость» шрифта.</w:t>
            </w:r>
          </w:p>
          <w:p w14:paraId="523EB76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14:paraId="4B0E5045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14:paraId="7F2A31D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- Объем презентации (презентация в среднем должна содержать около 12 </w:t>
            </w:r>
            <w:r w:rsidRPr="000D7FC5">
              <w:rPr>
                <w:rFonts w:ascii="Times New Roman" w:eastAsia="Times New Roman" w:hAnsi="Times New Roman" w:cs="Times New Roman"/>
                <w:lang w:eastAsia="ru-RU"/>
              </w:rPr>
              <w:t>слайдов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14:paraId="3FBBA715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1D05A740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lang w:eastAsia="ru-RU"/>
        </w:rPr>
        <w:t xml:space="preserve">Требования к </w:t>
      </w:r>
      <w:r w:rsidRPr="000D7FC5">
        <w:rPr>
          <w:rFonts w:ascii="Times New Roman" w:eastAsia="Times New Roman" w:hAnsi="Times New Roman" w:cs="Times New Roman"/>
          <w:b/>
          <w:lang w:eastAsia="ru-RU"/>
        </w:rPr>
        <w:t>буклету</w:t>
      </w:r>
    </w:p>
    <w:p w14:paraId="7CEDF4D3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 </w:t>
      </w:r>
    </w:p>
    <w:p w14:paraId="4FD633C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1.      Содержание раскрывает цель и задачи исследования.</w:t>
      </w:r>
    </w:p>
    <w:p w14:paraId="678DD75F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2.      Размещены наиболее важные сведения.</w:t>
      </w:r>
    </w:p>
    <w:p w14:paraId="478C558A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3.      Краткость изложения информации.</w:t>
      </w:r>
    </w:p>
    <w:p w14:paraId="6DBA7CE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4.      Достоверность информации.</w:t>
      </w:r>
    </w:p>
    <w:p w14:paraId="265687B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5.      Лаконичность текста.</w:t>
      </w:r>
    </w:p>
    <w:p w14:paraId="60A1D44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6.      Завершенность.</w:t>
      </w:r>
    </w:p>
    <w:p w14:paraId="3B5A266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7.      Доступность текста.</w:t>
      </w:r>
    </w:p>
    <w:p w14:paraId="0C7FF924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8.      Наличие ссылок, сведений о происхождении информации.</w:t>
      </w:r>
    </w:p>
    <w:p w14:paraId="248584A4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9.      Разумная достаточность эффектов для привлечения внимания.</w:t>
      </w:r>
    </w:p>
    <w:p w14:paraId="313E41A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10.  Объем информации.</w:t>
      </w:r>
    </w:p>
    <w:p w14:paraId="3C694E61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11.  Правильно подобранные шрифты.</w:t>
      </w:r>
    </w:p>
    <w:p w14:paraId="2EF0A73F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12.  Использование дополнительных заголовков для легкости чтения.</w:t>
      </w:r>
    </w:p>
    <w:p w14:paraId="614CE4B7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13.  Наличие иллюстраций по теме.</w:t>
      </w:r>
    </w:p>
    <w:p w14:paraId="5DEF2F99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14.  Отсутствие орфографических и пунктуационных ошибок.</w:t>
      </w:r>
    </w:p>
    <w:p w14:paraId="3C01E8BC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15.  Указание автора и руководителя проекта.</w:t>
      </w:r>
    </w:p>
    <w:p w14:paraId="304A3A35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16.  Наличие названия проекта, учебного заведения, населенного пункта.</w:t>
      </w:r>
    </w:p>
    <w:p w14:paraId="2AA7C8CA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17.  Эстетичность оформления.</w:t>
      </w:r>
    </w:p>
    <w:bookmarkEnd w:id="0"/>
    <w:p w14:paraId="01CEB671" w14:textId="77777777" w:rsidR="00E857D4" w:rsidRDefault="00E857D4" w:rsidP="00E857D4"/>
    <w:p w14:paraId="7239C458" w14:textId="77777777" w:rsidR="00E857D4" w:rsidRDefault="00E857D4" w:rsidP="00E857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D2E661F" w14:textId="77777777" w:rsidR="00E857D4" w:rsidRPr="004048E5" w:rsidRDefault="00E857D4" w:rsidP="00E8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требования к оформлению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14:paraId="6810914B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Работа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,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14, на одной стороне листа.</w:t>
      </w:r>
    </w:p>
    <w:p w14:paraId="5EA2E8E0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работы соблюдаются </w:t>
      </w:r>
      <w:bookmarkStart w:id="1" w:name="_Hlk131169235"/>
      <w:r w:rsidRPr="00326F4F">
        <w:rPr>
          <w:rFonts w:ascii="Times New Roman" w:eastAsia="Times New Roman" w:hAnsi="Times New Roman" w:cs="Times New Roman"/>
          <w:sz w:val="24"/>
          <w:szCs w:val="24"/>
        </w:rPr>
        <w:t>поля: 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правое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верхнее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</w:t>
      </w:r>
      <w:bookmarkEnd w:id="1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CB22B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1169281"/>
      <w:r w:rsidRPr="00326F4F">
        <w:rPr>
          <w:rFonts w:ascii="Times New Roman" w:eastAsia="Times New Roman" w:hAnsi="Times New Roman" w:cs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  <w:bookmarkEnd w:id="2"/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BD877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1169341"/>
      <w:r w:rsidRPr="000D7FC5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  <w:bookmarkEnd w:id="3"/>
    </w:p>
    <w:p w14:paraId="520C1396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Рекомендуется тексты заголовков выполнять одинаковым шрифтом.</w:t>
      </w:r>
    </w:p>
    <w:p w14:paraId="345850D6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Страницы в исследовании считают с титульного листа, нумеруют со второго.</w:t>
      </w:r>
    </w:p>
    <w:p w14:paraId="3B21F86F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1169389"/>
      <w:r w:rsidRPr="00326F4F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</w:t>
      </w:r>
      <w:bookmarkEnd w:id="4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49A3C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1169514"/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работы, включая формулы и список литературы,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машинописных страниц</w:t>
      </w:r>
      <w:bookmarkEnd w:id="5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DB674" w14:textId="77777777" w:rsidR="00E857D4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1169569"/>
      <w:r w:rsidRPr="00326F4F">
        <w:rPr>
          <w:rFonts w:ascii="Times New Roman" w:eastAsia="Times New Roman" w:hAnsi="Times New Roman" w:cs="Times New Roman"/>
          <w:sz w:val="24"/>
          <w:szCs w:val="24"/>
        </w:rPr>
        <w:t>Для приложений может быть отведено дополнительно не более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FC5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 страниц. Основной текст работы нумеруется арабскими цифрами, страницы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римскими цифрами.</w:t>
      </w:r>
      <w:bookmarkEnd w:id="6"/>
    </w:p>
    <w:p w14:paraId="57AD64FE" w14:textId="77777777" w:rsidR="00E857D4" w:rsidRDefault="00E857D4" w:rsidP="00E85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850D9" w14:textId="77777777" w:rsidR="00E857D4" w:rsidRDefault="00E857D4" w:rsidP="00E857D4"/>
    <w:p w14:paraId="04124FE1" w14:textId="77777777" w:rsidR="00E857D4" w:rsidRDefault="00E857D4" w:rsidP="00E857D4">
      <w:r>
        <w:br w:type="page"/>
      </w:r>
    </w:p>
    <w:p w14:paraId="4D8F234F" w14:textId="77777777" w:rsidR="00E857D4" w:rsidRDefault="00E857D4" w:rsidP="00E857D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Hlk13116963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Частное общеобразовательное учреждение </w:t>
      </w:r>
    </w:p>
    <w:p w14:paraId="074A6CDD" w14:textId="77777777" w:rsidR="00E857D4" w:rsidRDefault="00E857D4" w:rsidP="00E857D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«Лицей №36 Открытого акционерного общества «Российские железные дороги»</w:t>
      </w:r>
    </w:p>
    <w:p w14:paraId="4D3F019F" w14:textId="77777777" w:rsidR="00E857D4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E1877" w14:textId="77777777" w:rsidR="00E857D4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6D4FB1" w14:textId="77777777" w:rsidR="00E857D4" w:rsidRPr="00596499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71791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6FB61F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AA8FB1" w14:textId="77777777" w:rsidR="00E857D4" w:rsidRDefault="00E857D4" w:rsidP="00E857D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499">
        <w:rPr>
          <w:rFonts w:ascii="Times New Roman" w:eastAsia="Times New Roman" w:hAnsi="Times New Roman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/>
          <w:sz w:val="28"/>
          <w:szCs w:val="28"/>
        </w:rPr>
        <w:t>история</w:t>
      </w:r>
    </w:p>
    <w:p w14:paraId="195742BC" w14:textId="77777777" w:rsidR="00E857D4" w:rsidRPr="00DB57EE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ОБЕСПЕЧЕНИЕ БЕЗОПАСНОСТИ НА ЖЕЛЕЗНОДОРОЖНОМ ТРАНСПОРТЕ</w:t>
      </w:r>
    </w:p>
    <w:p w14:paraId="43A7DA13" w14:textId="77777777" w:rsidR="00E857D4" w:rsidRPr="00631C15" w:rsidRDefault="00E857D4" w:rsidP="00E857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965D216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395EE5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FA6D48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7EE">
        <w:rPr>
          <w:rFonts w:ascii="Times New Roman" w:eastAsia="Times New Roman" w:hAnsi="Times New Roman"/>
          <w:b/>
          <w:sz w:val="24"/>
          <w:szCs w:val="24"/>
        </w:rPr>
        <w:t>Автор работы:</w:t>
      </w:r>
    </w:p>
    <w:p w14:paraId="2B3F20D3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Лаврова Светлана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ученица 8 «В» класса </w:t>
      </w:r>
    </w:p>
    <w:p w14:paraId="2FDB04F0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Лицея №36 ОАО «РЖД»</w:t>
      </w:r>
    </w:p>
    <w:p w14:paraId="00592D34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827D856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Pr="00596499">
        <w:rPr>
          <w:rFonts w:ascii="Times New Roman" w:eastAsia="Times New Roman" w:hAnsi="Times New Roman"/>
          <w:b/>
          <w:sz w:val="24"/>
          <w:szCs w:val="24"/>
        </w:rPr>
        <w:t>уководитель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BA36124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Иванов Иван Иванович, учитель истории </w:t>
      </w:r>
    </w:p>
    <w:p w14:paraId="35D27AB8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Лицея №36 ОАО «РЖД»</w:t>
      </w:r>
    </w:p>
    <w:p w14:paraId="66BABA1C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482B923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7EE">
        <w:rPr>
          <w:rFonts w:ascii="Times New Roman" w:eastAsia="Times New Roman" w:hAnsi="Times New Roman"/>
          <w:b/>
          <w:sz w:val="24"/>
          <w:szCs w:val="24"/>
        </w:rPr>
        <w:t>Научный консультант (при наличии):</w:t>
      </w:r>
    </w:p>
    <w:p w14:paraId="46053BF2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Иванов Иван Иванович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1D990A6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к.тех.н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доцент кафедры «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Техносферная </w:t>
      </w:r>
    </w:p>
    <w:p w14:paraId="228F1310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B57EE">
        <w:rPr>
          <w:rFonts w:ascii="Times New Roman" w:eastAsia="Times New Roman" w:hAnsi="Times New Roman"/>
          <w:sz w:val="24"/>
          <w:szCs w:val="24"/>
        </w:rPr>
        <w:t>безопасность</w:t>
      </w:r>
      <w:r>
        <w:rPr>
          <w:rFonts w:ascii="Times New Roman" w:eastAsia="Times New Roman" w:hAnsi="Times New Roman"/>
          <w:sz w:val="24"/>
          <w:szCs w:val="24"/>
        </w:rPr>
        <w:t>» ФГБОУ ВО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ИрГУПС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14:paraId="65DB0FB9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14:paraId="1FF70DEA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DD9E73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1496D1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EA9F20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E7683D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96CF4B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9B2FA3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Иркутск</w:t>
      </w:r>
    </w:p>
    <w:p w14:paraId="6F7F4D50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E52AD2" w14:textId="2D483BE1" w:rsidR="00A809B2" w:rsidRP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2022-2023</w:t>
      </w:r>
      <w:r w:rsidRPr="003D34DD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bookmarkStart w:id="8" w:name="_GoBack"/>
      <w:bookmarkEnd w:id="7"/>
      <w:bookmarkEnd w:id="8"/>
    </w:p>
    <w:sectPr w:rsidR="00A809B2" w:rsidRPr="00E857D4" w:rsidSect="000379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51F"/>
    <w:multiLevelType w:val="multilevel"/>
    <w:tmpl w:val="44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11981"/>
    <w:multiLevelType w:val="multilevel"/>
    <w:tmpl w:val="27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47734"/>
    <w:multiLevelType w:val="multilevel"/>
    <w:tmpl w:val="A82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61488"/>
    <w:multiLevelType w:val="multilevel"/>
    <w:tmpl w:val="ACA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2"/>
    <w:rsid w:val="00A809B2"/>
    <w:rsid w:val="00E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95C9"/>
  <w15:chartTrackingRefBased/>
  <w15:docId w15:val="{4EFE9243-2BC3-4EC0-A323-CE202F0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5034</Characters>
  <Application>Microsoft Office Word</Application>
  <DocSecurity>0</DocSecurity>
  <Lines>41</Lines>
  <Paragraphs>11</Paragraphs>
  <ScaleCrop>false</ScaleCrop>
  <Company>Lyceum_36_OAO_RZD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Чичулина Екатерина Сергеевна</dc:creator>
  <cp:keywords/>
  <dc:description/>
  <cp:lastModifiedBy>Чичулина Екатерина Сергеевна</cp:lastModifiedBy>
  <cp:revision>2</cp:revision>
  <dcterms:created xsi:type="dcterms:W3CDTF">2023-04-05T01:05:00Z</dcterms:created>
  <dcterms:modified xsi:type="dcterms:W3CDTF">2023-04-05T01:06:00Z</dcterms:modified>
</cp:coreProperties>
</file>